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ED" w:rsidRPr="005274EC" w:rsidRDefault="00557DED" w:rsidP="00557DED">
      <w:pPr>
        <w:jc w:val="both"/>
      </w:pPr>
      <w:r w:rsidRPr="005274EC">
        <w:rPr>
          <w:bCs/>
        </w:rPr>
        <w:t xml:space="preserve">popis zdravstvenih ustanova koje imaju ovlaštenje za </w:t>
      </w:r>
      <w:r w:rsidRPr="005274EC">
        <w:t xml:space="preserve">obavljanje postupka prekida trudnoće na zahtjev pacijentice: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Klinički bolnički centar Zagreb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Klinički bolnički centar Split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>Klinički bolnički centar Rijeka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>Klinički bolnički centar Osijek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Klinički bolnički centar «Sestre milosrdnice»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>Klinička bolnica Merkur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>Klinička bolnica «Sveti Duh»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«Dr. Ivo </w:t>
      </w:r>
      <w:proofErr w:type="spellStart"/>
      <w:r w:rsidRPr="005274EC">
        <w:t>Pedišić</w:t>
      </w:r>
      <w:proofErr w:type="spellEnd"/>
      <w:r w:rsidRPr="005274EC">
        <w:t>» Sisak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Karlovac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Ogulin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Varaždin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«Dr. Tomislav </w:t>
      </w:r>
      <w:proofErr w:type="spellStart"/>
      <w:r w:rsidRPr="005274EC">
        <w:t>Bardek</w:t>
      </w:r>
      <w:proofErr w:type="spellEnd"/>
      <w:r w:rsidRPr="005274EC">
        <w:t xml:space="preserve">» Koprivnica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Bjelovar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Gospić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Virovitica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«Dr. Josip </w:t>
      </w:r>
      <w:proofErr w:type="spellStart"/>
      <w:r w:rsidRPr="005274EC">
        <w:t>Benčević</w:t>
      </w:r>
      <w:proofErr w:type="spellEnd"/>
      <w:r w:rsidRPr="005274EC">
        <w:t xml:space="preserve">» Slavonski Brod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Zadar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Našice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Šibensko – kninske županije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«Hrvatski ponos» Knin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Pula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bolnica Dubrovnik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>Opća bolnica Zabok i bolnica hrvatskih veterana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županijska bolnica Požega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županijska bolnica Vinkovci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Opća županijska bolnica Vukovar </w:t>
      </w:r>
    </w:p>
    <w:p w:rsidR="00557DED" w:rsidRPr="005274EC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Županijska bolnica Čakovec </w:t>
      </w:r>
    </w:p>
    <w:p w:rsidR="00557DED" w:rsidRDefault="00557DED" w:rsidP="00557DED">
      <w:pPr>
        <w:pStyle w:val="Odlomakpopisa"/>
        <w:numPr>
          <w:ilvl w:val="0"/>
          <w:numId w:val="1"/>
        </w:numPr>
        <w:jc w:val="both"/>
      </w:pPr>
      <w:r w:rsidRPr="005274EC">
        <w:t xml:space="preserve">Specijalna bolnica </w:t>
      </w:r>
      <w:proofErr w:type="spellStart"/>
      <w:r w:rsidRPr="005274EC">
        <w:t>Podobni</w:t>
      </w:r>
      <w:r w:rsidR="0038271A">
        <w:t>k</w:t>
      </w:r>
      <w:proofErr w:type="spellEnd"/>
      <w:r w:rsidR="0038271A">
        <w:t xml:space="preserve"> za ginekologiju i </w:t>
      </w:r>
      <w:proofErr w:type="spellStart"/>
      <w:r w:rsidR="0038271A">
        <w:t>porodništvo</w:t>
      </w:r>
      <w:proofErr w:type="spellEnd"/>
    </w:p>
    <w:p w:rsidR="00F61429" w:rsidRDefault="00F61429" w:rsidP="00557DED">
      <w:pPr>
        <w:pStyle w:val="Odlomakpopisa"/>
        <w:numPr>
          <w:ilvl w:val="0"/>
          <w:numId w:val="1"/>
        </w:numPr>
        <w:jc w:val="both"/>
      </w:pPr>
      <w:r w:rsidRPr="00F61429">
        <w:t>Specijalna bolnica MEDICO, Rijeka</w:t>
      </w:r>
    </w:p>
    <w:p w:rsidR="00664DB1" w:rsidRPr="005274EC" w:rsidRDefault="00664DB1" w:rsidP="00557DED">
      <w:pPr>
        <w:pStyle w:val="Odlomakpopisa"/>
        <w:numPr>
          <w:ilvl w:val="0"/>
          <w:numId w:val="1"/>
        </w:numPr>
        <w:jc w:val="both"/>
      </w:pPr>
      <w:r>
        <w:t>Opća županijska bolnica Pakrac i bolnica hrvatskih vetarana</w:t>
      </w:r>
      <w:bookmarkStart w:id="0" w:name="_GoBack"/>
      <w:bookmarkEnd w:id="0"/>
    </w:p>
    <w:p w:rsidR="00E130AB" w:rsidRDefault="00E130AB"/>
    <w:sectPr w:rsidR="00E1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41A2"/>
    <w:multiLevelType w:val="hybridMultilevel"/>
    <w:tmpl w:val="1666A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ED"/>
    <w:rsid w:val="001C6AE1"/>
    <w:rsid w:val="0038271A"/>
    <w:rsid w:val="00557DED"/>
    <w:rsid w:val="005E6025"/>
    <w:rsid w:val="00664DB1"/>
    <w:rsid w:val="00E130AB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5751"/>
  <w15:docId w15:val="{98099E70-9259-4F68-A7A8-2BD4E62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Hrgar Kristina</dc:creator>
  <cp:lastModifiedBy>Škrinjarić Lea</cp:lastModifiedBy>
  <cp:revision>2</cp:revision>
  <dcterms:created xsi:type="dcterms:W3CDTF">2020-06-03T12:29:00Z</dcterms:created>
  <dcterms:modified xsi:type="dcterms:W3CDTF">2020-06-03T12:29:00Z</dcterms:modified>
</cp:coreProperties>
</file>